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B54" w:rsidRDefault="003C3B54" w:rsidP="003A04DD">
      <w:pPr>
        <w:jc w:val="center"/>
        <w:rPr>
          <w:rFonts w:ascii="Times New Roman" w:hAnsi="Times New Roman" w:cs="Times New Roman"/>
          <w:b/>
          <w:i/>
          <w:sz w:val="28"/>
          <w:szCs w:val="28"/>
        </w:rPr>
      </w:pPr>
      <w:proofErr w:type="spellStart"/>
      <w:r w:rsidRPr="003C3B54">
        <w:rPr>
          <w:rFonts w:ascii="Times New Roman" w:hAnsi="Times New Roman" w:cs="Times New Roman"/>
          <w:b/>
          <w:i/>
          <w:sz w:val="28"/>
          <w:szCs w:val="28"/>
        </w:rPr>
        <w:t>Дарынды</w:t>
      </w:r>
      <w:proofErr w:type="spellEnd"/>
      <w:r w:rsidRPr="003C3B54">
        <w:rPr>
          <w:rFonts w:ascii="Times New Roman" w:hAnsi="Times New Roman" w:cs="Times New Roman"/>
          <w:b/>
          <w:i/>
          <w:sz w:val="28"/>
          <w:szCs w:val="28"/>
        </w:rPr>
        <w:t xml:space="preserve"> </w:t>
      </w:r>
      <w:proofErr w:type="spellStart"/>
      <w:r w:rsidRPr="003C3B54">
        <w:rPr>
          <w:rFonts w:ascii="Times New Roman" w:hAnsi="Times New Roman" w:cs="Times New Roman"/>
          <w:b/>
          <w:i/>
          <w:sz w:val="28"/>
          <w:szCs w:val="28"/>
        </w:rPr>
        <w:t>балалармен</w:t>
      </w:r>
      <w:proofErr w:type="spellEnd"/>
      <w:r w:rsidRPr="003C3B54">
        <w:rPr>
          <w:rFonts w:ascii="Times New Roman" w:hAnsi="Times New Roman" w:cs="Times New Roman"/>
          <w:b/>
          <w:i/>
          <w:sz w:val="28"/>
          <w:szCs w:val="28"/>
        </w:rPr>
        <w:t xml:space="preserve"> </w:t>
      </w:r>
      <w:proofErr w:type="spellStart"/>
      <w:r w:rsidRPr="003C3B54">
        <w:rPr>
          <w:rFonts w:ascii="Times New Roman" w:hAnsi="Times New Roman" w:cs="Times New Roman"/>
          <w:b/>
          <w:i/>
          <w:sz w:val="28"/>
          <w:szCs w:val="28"/>
        </w:rPr>
        <w:t>жұмыс</w:t>
      </w:r>
      <w:proofErr w:type="spellEnd"/>
      <w:r w:rsidRPr="003C3B54">
        <w:rPr>
          <w:rFonts w:ascii="Times New Roman" w:hAnsi="Times New Roman" w:cs="Times New Roman"/>
          <w:b/>
          <w:i/>
          <w:sz w:val="28"/>
          <w:szCs w:val="28"/>
        </w:rPr>
        <w:t xml:space="preserve"> </w:t>
      </w:r>
      <w:proofErr w:type="spellStart"/>
      <w:r w:rsidRPr="003C3B54">
        <w:rPr>
          <w:rFonts w:ascii="Times New Roman" w:hAnsi="Times New Roman" w:cs="Times New Roman"/>
          <w:b/>
          <w:i/>
          <w:sz w:val="28"/>
          <w:szCs w:val="28"/>
        </w:rPr>
        <w:t>істейтін</w:t>
      </w:r>
      <w:proofErr w:type="spellEnd"/>
      <w:r w:rsidRPr="003C3B54">
        <w:rPr>
          <w:rFonts w:ascii="Times New Roman" w:hAnsi="Times New Roman" w:cs="Times New Roman"/>
          <w:b/>
          <w:i/>
          <w:sz w:val="28"/>
          <w:szCs w:val="28"/>
        </w:rPr>
        <w:t xml:space="preserve"> </w:t>
      </w:r>
      <w:proofErr w:type="spellStart"/>
      <w:r w:rsidRPr="003C3B54">
        <w:rPr>
          <w:rFonts w:ascii="Times New Roman" w:hAnsi="Times New Roman" w:cs="Times New Roman"/>
          <w:b/>
          <w:i/>
          <w:sz w:val="28"/>
          <w:szCs w:val="28"/>
        </w:rPr>
        <w:t>мұғалімдерге</w:t>
      </w:r>
      <w:proofErr w:type="spellEnd"/>
      <w:r w:rsidRPr="003C3B54">
        <w:rPr>
          <w:rFonts w:ascii="Times New Roman" w:hAnsi="Times New Roman" w:cs="Times New Roman"/>
          <w:b/>
          <w:i/>
          <w:sz w:val="28"/>
          <w:szCs w:val="28"/>
        </w:rPr>
        <w:t xml:space="preserve"> </w:t>
      </w:r>
      <w:proofErr w:type="spellStart"/>
      <w:r w:rsidRPr="003C3B54">
        <w:rPr>
          <w:rFonts w:ascii="Times New Roman" w:hAnsi="Times New Roman" w:cs="Times New Roman"/>
          <w:b/>
          <w:i/>
          <w:sz w:val="28"/>
          <w:szCs w:val="28"/>
        </w:rPr>
        <w:t>ұсыныстар</w:t>
      </w:r>
      <w:proofErr w:type="spellEnd"/>
    </w:p>
    <w:p w:rsidR="001445EE" w:rsidRDefault="001445EE" w:rsidP="003A04DD">
      <w:pPr>
        <w:spacing w:after="0" w:line="240" w:lineRule="auto"/>
        <w:ind w:firstLine="708"/>
        <w:jc w:val="both"/>
        <w:rPr>
          <w:rFonts w:ascii="Times New Roman" w:hAnsi="Times New Roman" w:cs="Times New Roman"/>
          <w:sz w:val="28"/>
          <w:szCs w:val="28"/>
          <w:lang w:val="kk-KZ"/>
        </w:rPr>
      </w:pPr>
      <w:proofErr w:type="spellStart"/>
      <w:r w:rsidRPr="001445EE">
        <w:rPr>
          <w:rFonts w:ascii="Times New Roman" w:hAnsi="Times New Roman" w:cs="Times New Roman"/>
          <w:sz w:val="28"/>
          <w:szCs w:val="28"/>
        </w:rPr>
        <w:t>Тәжірибе</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көрсетіп</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отырғандай</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мұғалімнің</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жоғары</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дарынды</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баламен</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өзара</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іс</w:t>
      </w:r>
      <w:proofErr w:type="spellEnd"/>
      <w:r w:rsidRPr="001445EE">
        <w:rPr>
          <w:rFonts w:ascii="Times New Roman" w:hAnsi="Times New Roman" w:cs="Times New Roman"/>
          <w:sz w:val="28"/>
          <w:szCs w:val="28"/>
        </w:rPr>
        <w:t xml:space="preserve"> – </w:t>
      </w:r>
      <w:proofErr w:type="spellStart"/>
      <w:r w:rsidRPr="001445EE">
        <w:rPr>
          <w:rFonts w:ascii="Times New Roman" w:hAnsi="Times New Roman" w:cs="Times New Roman"/>
          <w:sz w:val="28"/>
          <w:szCs w:val="28"/>
        </w:rPr>
        <w:t>қимылының</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ең</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тиімді</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әдісі-оның</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материалмен</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өзіндік</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жұмысына</w:t>
      </w:r>
      <w:proofErr w:type="spellEnd"/>
      <w:r w:rsidRPr="001445EE">
        <w:rPr>
          <w:rFonts w:ascii="Times New Roman" w:hAnsi="Times New Roman" w:cs="Times New Roman"/>
          <w:sz w:val="28"/>
          <w:szCs w:val="28"/>
        </w:rPr>
        <w:t xml:space="preserve"> баса </w:t>
      </w:r>
      <w:proofErr w:type="spellStart"/>
      <w:r w:rsidRPr="001445EE">
        <w:rPr>
          <w:rFonts w:ascii="Times New Roman" w:hAnsi="Times New Roman" w:cs="Times New Roman"/>
          <w:sz w:val="28"/>
          <w:szCs w:val="28"/>
        </w:rPr>
        <w:t>назар</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аудара</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отырып</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жеке</w:t>
      </w:r>
      <w:proofErr w:type="spellEnd"/>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сабақтар</w:t>
      </w:r>
      <w:proofErr w:type="spellEnd"/>
      <w:r w:rsidRPr="001445EE">
        <w:rPr>
          <w:rFonts w:ascii="Times New Roman" w:hAnsi="Times New Roman" w:cs="Times New Roman"/>
          <w:sz w:val="28"/>
          <w:szCs w:val="28"/>
        </w:rPr>
        <w:t>.</w:t>
      </w:r>
      <w:r w:rsidRPr="001445EE">
        <w:t xml:space="preserve"> </w:t>
      </w:r>
      <w:proofErr w:type="spellStart"/>
      <w:proofErr w:type="gramStart"/>
      <w:r>
        <w:rPr>
          <w:rFonts w:ascii="Times New Roman" w:hAnsi="Times New Roman" w:cs="Times New Roman"/>
          <w:sz w:val="28"/>
          <w:szCs w:val="28"/>
        </w:rPr>
        <w:t>Пән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мұғалім</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жұмысына</w:t>
      </w:r>
      <w:proofErr w:type="spellEnd"/>
      <w:r>
        <w:rPr>
          <w:rFonts w:ascii="Times New Roman" w:hAnsi="Times New Roman" w:cs="Times New Roman"/>
          <w:sz w:val="28"/>
          <w:szCs w:val="28"/>
        </w:rPr>
        <w:t xml:space="preserve"> </w:t>
      </w:r>
      <w:r w:rsidRPr="001445EE">
        <w:rPr>
          <w:rFonts w:ascii="Times New Roman" w:hAnsi="Times New Roman" w:cs="Times New Roman"/>
          <w:sz w:val="28"/>
          <w:szCs w:val="28"/>
        </w:rPr>
        <w:t xml:space="preserve"> </w:t>
      </w:r>
      <w:proofErr w:type="spellStart"/>
      <w:r w:rsidRPr="001445EE">
        <w:rPr>
          <w:rFonts w:ascii="Times New Roman" w:hAnsi="Times New Roman" w:cs="Times New Roman"/>
          <w:sz w:val="28"/>
          <w:szCs w:val="28"/>
        </w:rPr>
        <w:t>қажет</w:t>
      </w:r>
      <w:proofErr w:type="spellEnd"/>
      <w:r w:rsidRPr="001445EE">
        <w:rPr>
          <w:rFonts w:ascii="Times New Roman" w:hAnsi="Times New Roman" w:cs="Times New Roman"/>
          <w:sz w:val="28"/>
          <w:szCs w:val="28"/>
        </w:rPr>
        <w:t>:</w:t>
      </w:r>
    </w:p>
    <w:p w:rsidR="001445EE" w:rsidRDefault="001445EE" w:rsidP="003A04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kk-KZ"/>
        </w:rPr>
        <w:tab/>
      </w:r>
      <w:r w:rsidRPr="001445EE">
        <w:rPr>
          <w:lang w:val="kk-KZ"/>
        </w:rPr>
        <w:t xml:space="preserve"> </w:t>
      </w:r>
      <w:r w:rsidRPr="001445EE">
        <w:rPr>
          <w:rFonts w:ascii="Times New Roman" w:hAnsi="Times New Roman" w:cs="Times New Roman"/>
          <w:sz w:val="28"/>
          <w:szCs w:val="28"/>
          <w:lang w:val="kk-KZ"/>
        </w:rPr>
        <w:t>Баланың өздігінен білім алу тақырыбын, бейімділігін (гуманитарлық, математикалық, жаратылыстану - ғылыми, музыкалық және т.б.), психикалық ерекшеліктерін ескере отырып, баламен сабақ жоспарын құру.</w:t>
      </w:r>
    </w:p>
    <w:p w:rsidR="001445EE" w:rsidRDefault="001445EE" w:rsidP="003A04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1445EE">
        <w:rPr>
          <w:lang w:val="kk-KZ"/>
        </w:rPr>
        <w:t xml:space="preserve"> </w:t>
      </w:r>
      <w:r>
        <w:rPr>
          <w:lang w:val="kk-KZ"/>
        </w:rPr>
        <w:tab/>
      </w:r>
      <w:r w:rsidRPr="001445EE">
        <w:rPr>
          <w:rFonts w:ascii="Times New Roman" w:hAnsi="Times New Roman" w:cs="Times New Roman"/>
          <w:sz w:val="28"/>
          <w:szCs w:val="28"/>
          <w:lang w:val="kk-KZ"/>
        </w:rPr>
        <w:t>Аса күрделі және сұралған мәселелер бойынша кеңес беру тақырыбын анықтау.</w:t>
      </w:r>
    </w:p>
    <w:p w:rsidR="001445EE" w:rsidRPr="001445EE" w:rsidRDefault="001445EE" w:rsidP="003A04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1445EE">
        <w:rPr>
          <w:lang w:val="kk-KZ"/>
        </w:rPr>
        <w:t xml:space="preserve"> </w:t>
      </w:r>
      <w:r>
        <w:rPr>
          <w:lang w:val="kk-KZ"/>
        </w:rPr>
        <w:tab/>
      </w:r>
      <w:r w:rsidRPr="001445EE">
        <w:rPr>
          <w:rFonts w:ascii="Times New Roman" w:hAnsi="Times New Roman" w:cs="Times New Roman"/>
          <w:sz w:val="28"/>
          <w:szCs w:val="28"/>
          <w:lang w:val="kk-KZ"/>
        </w:rPr>
        <w:t>Белгілі бір уақыт аралығында пән бойынша (тесттер, сұрақтар және т. б.) есеп нысанын таңдау.</w:t>
      </w:r>
    </w:p>
    <w:p w:rsidR="001445EE" w:rsidRDefault="001445EE" w:rsidP="003A04DD">
      <w:pPr>
        <w:spacing w:after="0" w:line="240" w:lineRule="auto"/>
        <w:jc w:val="both"/>
        <w:rPr>
          <w:rFonts w:ascii="Times New Roman" w:hAnsi="Times New Roman" w:cs="Times New Roman"/>
          <w:sz w:val="28"/>
          <w:szCs w:val="28"/>
          <w:lang w:val="kk-KZ"/>
        </w:rPr>
      </w:pPr>
      <w:r w:rsidRPr="001445EE">
        <w:rPr>
          <w:rFonts w:ascii="Times New Roman" w:hAnsi="Times New Roman" w:cs="Times New Roman"/>
          <w:sz w:val="28"/>
          <w:szCs w:val="28"/>
          <w:lang w:val="kk-KZ"/>
        </w:rPr>
        <w:t>Балаға беру:</w:t>
      </w:r>
    </w:p>
    <w:p w:rsidR="001445EE" w:rsidRDefault="001445EE" w:rsidP="003A04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9428DA">
        <w:rPr>
          <w:lang w:val="kk-KZ"/>
        </w:rPr>
        <w:t xml:space="preserve"> </w:t>
      </w:r>
      <w:r>
        <w:rPr>
          <w:rFonts w:ascii="Times New Roman" w:hAnsi="Times New Roman" w:cs="Times New Roman"/>
          <w:sz w:val="28"/>
          <w:szCs w:val="28"/>
          <w:lang w:val="kk-KZ"/>
        </w:rPr>
        <w:t>Т</w:t>
      </w:r>
      <w:r w:rsidRPr="001445EE">
        <w:rPr>
          <w:rFonts w:ascii="Times New Roman" w:hAnsi="Times New Roman" w:cs="Times New Roman"/>
          <w:sz w:val="28"/>
          <w:szCs w:val="28"/>
          <w:lang w:val="kk-KZ"/>
        </w:rPr>
        <w:t>ақырып атауы.</w:t>
      </w:r>
    </w:p>
    <w:p w:rsidR="001445EE" w:rsidRDefault="001445EE" w:rsidP="003A04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2.Тақырыпты оқыту </w:t>
      </w:r>
      <w:r w:rsidRPr="001445EE">
        <w:rPr>
          <w:rFonts w:ascii="Times New Roman" w:hAnsi="Times New Roman" w:cs="Times New Roman"/>
          <w:sz w:val="28"/>
          <w:szCs w:val="28"/>
          <w:lang w:val="kk-KZ"/>
        </w:rPr>
        <w:t xml:space="preserve"> жоспары</w:t>
      </w:r>
    </w:p>
    <w:p w:rsidR="001445EE" w:rsidRDefault="001445EE" w:rsidP="003A04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8F6368">
        <w:rPr>
          <w:lang w:val="kk-KZ"/>
        </w:rPr>
        <w:t xml:space="preserve"> </w:t>
      </w:r>
      <w:r>
        <w:rPr>
          <w:rFonts w:ascii="Times New Roman" w:hAnsi="Times New Roman" w:cs="Times New Roman"/>
          <w:sz w:val="28"/>
          <w:szCs w:val="28"/>
          <w:lang w:val="kk-KZ"/>
        </w:rPr>
        <w:t>Н</w:t>
      </w:r>
      <w:r w:rsidRPr="001445EE">
        <w:rPr>
          <w:rFonts w:ascii="Times New Roman" w:hAnsi="Times New Roman" w:cs="Times New Roman"/>
          <w:sz w:val="28"/>
          <w:szCs w:val="28"/>
          <w:lang w:val="kk-KZ"/>
        </w:rPr>
        <w:t>егізгі сұрақтар</w:t>
      </w:r>
    </w:p>
    <w:p w:rsidR="001445EE" w:rsidRDefault="001445EE" w:rsidP="003A04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8F6368" w:rsidRPr="008F6368">
        <w:rPr>
          <w:lang w:val="kk-KZ"/>
        </w:rPr>
        <w:t xml:space="preserve"> </w:t>
      </w:r>
      <w:r w:rsidR="008F6368">
        <w:rPr>
          <w:rFonts w:ascii="Times New Roman" w:hAnsi="Times New Roman" w:cs="Times New Roman"/>
          <w:sz w:val="28"/>
          <w:szCs w:val="28"/>
          <w:lang w:val="kk-KZ"/>
        </w:rPr>
        <w:t xml:space="preserve">Ол меңгеруге </w:t>
      </w:r>
      <w:r w:rsidR="008F6368" w:rsidRPr="008F6368">
        <w:rPr>
          <w:rFonts w:ascii="Times New Roman" w:hAnsi="Times New Roman" w:cs="Times New Roman"/>
          <w:sz w:val="28"/>
          <w:szCs w:val="28"/>
          <w:lang w:val="kk-KZ"/>
        </w:rPr>
        <w:t xml:space="preserve"> тиіс ұғымдар мен терминдер</w:t>
      </w:r>
    </w:p>
    <w:p w:rsidR="008F6368" w:rsidRDefault="008F6368" w:rsidP="003A04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9428DA">
        <w:rPr>
          <w:lang w:val="kk-KZ"/>
        </w:rPr>
        <w:t xml:space="preserve"> </w:t>
      </w:r>
      <w:r>
        <w:rPr>
          <w:rFonts w:ascii="Times New Roman" w:hAnsi="Times New Roman" w:cs="Times New Roman"/>
          <w:sz w:val="28"/>
          <w:szCs w:val="28"/>
          <w:lang w:val="kk-KZ"/>
        </w:rPr>
        <w:t>П</w:t>
      </w:r>
      <w:r w:rsidRPr="008F6368">
        <w:rPr>
          <w:rFonts w:ascii="Times New Roman" w:hAnsi="Times New Roman" w:cs="Times New Roman"/>
          <w:sz w:val="28"/>
          <w:szCs w:val="28"/>
          <w:lang w:val="kk-KZ"/>
        </w:rPr>
        <w:t>рактикалық жұмыстар</w:t>
      </w:r>
    </w:p>
    <w:p w:rsidR="008F6368" w:rsidRDefault="008F6368" w:rsidP="003A04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 Қажетті әдебиеттер тізімі</w:t>
      </w:r>
    </w:p>
    <w:p w:rsidR="008F6368" w:rsidRDefault="008F6368" w:rsidP="003A04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 Бақылау түрлері</w:t>
      </w:r>
    </w:p>
    <w:p w:rsidR="008F6368" w:rsidRDefault="008F6368" w:rsidP="003A04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8.Өзін-өзі тексеру тапсырмалары</w:t>
      </w:r>
    </w:p>
    <w:p w:rsidR="008F6368" w:rsidRDefault="008F6368" w:rsidP="003A04DD">
      <w:pPr>
        <w:jc w:val="both"/>
        <w:rPr>
          <w:rFonts w:ascii="Times New Roman" w:hAnsi="Times New Roman" w:cs="Times New Roman"/>
          <w:sz w:val="28"/>
          <w:szCs w:val="28"/>
          <w:lang w:val="kk-KZ"/>
        </w:rPr>
      </w:pPr>
      <w:r w:rsidRPr="008F6368">
        <w:rPr>
          <w:rFonts w:ascii="Times New Roman" w:hAnsi="Times New Roman" w:cs="Times New Roman"/>
          <w:sz w:val="28"/>
          <w:szCs w:val="28"/>
          <w:lang w:val="kk-KZ"/>
        </w:rPr>
        <w:t>Жұмыс нәтижелерін талдау үшін кестені ресімдеу:</w:t>
      </w:r>
    </w:p>
    <w:p w:rsidR="008F6368" w:rsidRDefault="008F6368" w:rsidP="003A04DD">
      <w:pPr>
        <w:jc w:val="both"/>
        <w:rPr>
          <w:rFonts w:ascii="Times New Roman" w:hAnsi="Times New Roman" w:cs="Times New Roman"/>
          <w:sz w:val="28"/>
          <w:szCs w:val="28"/>
          <w:lang w:val="kk-KZ"/>
        </w:rPr>
      </w:pPr>
      <w:r w:rsidRPr="008F6368">
        <w:rPr>
          <w:rFonts w:ascii="Times New Roman" w:hAnsi="Times New Roman" w:cs="Times New Roman"/>
          <w:sz w:val="28"/>
          <w:szCs w:val="28"/>
          <w:lang w:val="kk-KZ"/>
        </w:rPr>
        <w:t>Мұғалім мейірімді және сүйкімді болуы</w:t>
      </w:r>
      <w:r>
        <w:rPr>
          <w:rFonts w:ascii="Times New Roman" w:hAnsi="Times New Roman" w:cs="Times New Roman"/>
          <w:sz w:val="28"/>
          <w:szCs w:val="28"/>
          <w:lang w:val="kk-KZ"/>
        </w:rPr>
        <w:t xml:space="preserve"> керек</w:t>
      </w:r>
      <w:r w:rsidRPr="008F6368">
        <w:rPr>
          <w:rFonts w:ascii="Times New Roman" w:hAnsi="Times New Roman" w:cs="Times New Roman"/>
          <w:sz w:val="28"/>
          <w:szCs w:val="28"/>
          <w:lang w:val="kk-KZ"/>
        </w:rPr>
        <w:t>, баланың психологиялық ерекшеліктерін ескеру, оның шығармашылық</w:t>
      </w:r>
      <w:r>
        <w:rPr>
          <w:rFonts w:ascii="Times New Roman" w:hAnsi="Times New Roman" w:cs="Times New Roman"/>
          <w:sz w:val="28"/>
          <w:szCs w:val="28"/>
          <w:lang w:val="kk-KZ"/>
        </w:rPr>
        <w:t xml:space="preserve"> және өнімді ойлауын көтермелеу</w:t>
      </w:r>
      <w:r w:rsidRPr="008F6368">
        <w:rPr>
          <w:rFonts w:ascii="Times New Roman" w:hAnsi="Times New Roman" w:cs="Times New Roman"/>
          <w:sz w:val="28"/>
          <w:szCs w:val="28"/>
          <w:lang w:val="kk-KZ"/>
        </w:rPr>
        <w:t>, таңдалған тақырыпты</w:t>
      </w:r>
      <w:r>
        <w:rPr>
          <w:rFonts w:ascii="Times New Roman" w:hAnsi="Times New Roman" w:cs="Times New Roman"/>
          <w:sz w:val="28"/>
          <w:szCs w:val="28"/>
          <w:lang w:val="kk-KZ"/>
        </w:rPr>
        <w:t xml:space="preserve"> терең пысықтауға ұмтылу</w:t>
      </w:r>
      <w:r w:rsidRPr="008F6368">
        <w:rPr>
          <w:rFonts w:ascii="Times New Roman" w:hAnsi="Times New Roman" w:cs="Times New Roman"/>
          <w:sz w:val="28"/>
          <w:szCs w:val="28"/>
          <w:lang w:val="kk-KZ"/>
        </w:rPr>
        <w:t xml:space="preserve"> қажет.</w:t>
      </w:r>
    </w:p>
    <w:p w:rsidR="008F6368" w:rsidRDefault="008F6368" w:rsidP="003A04DD">
      <w:pPr>
        <w:jc w:val="both"/>
        <w:rPr>
          <w:rFonts w:ascii="Times New Roman" w:hAnsi="Times New Roman" w:cs="Times New Roman"/>
          <w:sz w:val="28"/>
          <w:szCs w:val="28"/>
          <w:lang w:val="kk-KZ"/>
        </w:rPr>
      </w:pPr>
    </w:p>
    <w:p w:rsidR="008F6368" w:rsidRDefault="008F6368" w:rsidP="003A04DD">
      <w:pPr>
        <w:jc w:val="both"/>
        <w:rPr>
          <w:rFonts w:ascii="Times New Roman" w:hAnsi="Times New Roman" w:cs="Times New Roman"/>
          <w:sz w:val="28"/>
          <w:szCs w:val="28"/>
          <w:lang w:val="kk-KZ"/>
        </w:rPr>
      </w:pPr>
    </w:p>
    <w:p w:rsidR="008F6368" w:rsidRDefault="008F6368" w:rsidP="003A04DD">
      <w:pPr>
        <w:jc w:val="both"/>
        <w:rPr>
          <w:rFonts w:ascii="Times New Roman" w:hAnsi="Times New Roman" w:cs="Times New Roman"/>
          <w:sz w:val="28"/>
          <w:szCs w:val="28"/>
          <w:lang w:val="kk-KZ"/>
        </w:rPr>
      </w:pPr>
    </w:p>
    <w:p w:rsidR="008F6368" w:rsidRDefault="008F6368" w:rsidP="003A04DD">
      <w:pPr>
        <w:jc w:val="both"/>
        <w:rPr>
          <w:rFonts w:ascii="Times New Roman" w:hAnsi="Times New Roman" w:cs="Times New Roman"/>
          <w:sz w:val="28"/>
          <w:szCs w:val="28"/>
          <w:lang w:val="kk-KZ"/>
        </w:rPr>
      </w:pPr>
    </w:p>
    <w:p w:rsidR="008F6368" w:rsidRDefault="008F6368" w:rsidP="003A04DD">
      <w:pPr>
        <w:jc w:val="both"/>
        <w:rPr>
          <w:rFonts w:ascii="Times New Roman" w:hAnsi="Times New Roman" w:cs="Times New Roman"/>
          <w:sz w:val="28"/>
          <w:szCs w:val="28"/>
          <w:lang w:val="kk-KZ"/>
        </w:rPr>
      </w:pPr>
    </w:p>
    <w:p w:rsidR="008F6368" w:rsidRDefault="008F6368" w:rsidP="003A04DD">
      <w:pPr>
        <w:jc w:val="both"/>
        <w:rPr>
          <w:rFonts w:ascii="Times New Roman" w:hAnsi="Times New Roman" w:cs="Times New Roman"/>
          <w:sz w:val="28"/>
          <w:szCs w:val="28"/>
          <w:lang w:val="kk-KZ"/>
        </w:rPr>
      </w:pPr>
    </w:p>
    <w:p w:rsidR="008F6368" w:rsidRDefault="008F6368" w:rsidP="003A04DD">
      <w:pPr>
        <w:jc w:val="both"/>
        <w:rPr>
          <w:rFonts w:ascii="Times New Roman" w:hAnsi="Times New Roman" w:cs="Times New Roman"/>
          <w:sz w:val="28"/>
          <w:szCs w:val="28"/>
          <w:lang w:val="kk-KZ"/>
        </w:rPr>
      </w:pPr>
    </w:p>
    <w:p w:rsidR="003A04DD" w:rsidRDefault="003A04DD" w:rsidP="003A04DD">
      <w:pPr>
        <w:jc w:val="both"/>
        <w:rPr>
          <w:rFonts w:ascii="Times New Roman" w:hAnsi="Times New Roman" w:cs="Times New Roman"/>
          <w:sz w:val="28"/>
          <w:szCs w:val="28"/>
          <w:lang w:val="kk-KZ"/>
        </w:rPr>
      </w:pPr>
    </w:p>
    <w:p w:rsidR="003A04DD" w:rsidRDefault="003A04DD" w:rsidP="003A04DD">
      <w:pPr>
        <w:jc w:val="both"/>
        <w:rPr>
          <w:rFonts w:ascii="Times New Roman" w:hAnsi="Times New Roman" w:cs="Times New Roman"/>
          <w:sz w:val="28"/>
          <w:szCs w:val="28"/>
          <w:lang w:val="kk-KZ"/>
        </w:rPr>
      </w:pPr>
    </w:p>
    <w:p w:rsidR="008F6368" w:rsidRDefault="008F6368" w:rsidP="003A04DD">
      <w:pPr>
        <w:jc w:val="both"/>
        <w:rPr>
          <w:rFonts w:ascii="Times New Roman" w:hAnsi="Times New Roman" w:cs="Times New Roman"/>
          <w:sz w:val="28"/>
          <w:szCs w:val="28"/>
          <w:lang w:val="kk-KZ"/>
        </w:rPr>
      </w:pPr>
    </w:p>
    <w:p w:rsidR="008F6368" w:rsidRDefault="008F6368" w:rsidP="003A04DD">
      <w:pPr>
        <w:jc w:val="both"/>
        <w:rPr>
          <w:rFonts w:ascii="Times New Roman" w:hAnsi="Times New Roman" w:cs="Times New Roman"/>
          <w:sz w:val="28"/>
          <w:szCs w:val="28"/>
          <w:lang w:val="kk-KZ"/>
        </w:rPr>
      </w:pPr>
    </w:p>
    <w:p w:rsidR="008F6368" w:rsidRDefault="008F6368" w:rsidP="003A04DD">
      <w:pPr>
        <w:spacing w:after="0" w:line="240" w:lineRule="auto"/>
        <w:jc w:val="both"/>
        <w:rPr>
          <w:rFonts w:ascii="Times New Roman" w:hAnsi="Times New Roman" w:cs="Times New Roman"/>
          <w:sz w:val="28"/>
          <w:szCs w:val="28"/>
          <w:lang w:val="kk-KZ"/>
        </w:rPr>
      </w:pPr>
    </w:p>
    <w:p w:rsidR="009428DA" w:rsidRDefault="009428DA" w:rsidP="003A04DD">
      <w:pPr>
        <w:spacing w:after="0" w:line="240" w:lineRule="auto"/>
        <w:jc w:val="both"/>
        <w:rPr>
          <w:rFonts w:ascii="Times New Roman" w:hAnsi="Times New Roman" w:cs="Times New Roman"/>
          <w:sz w:val="28"/>
          <w:szCs w:val="28"/>
          <w:lang w:val="kk-KZ"/>
        </w:rPr>
      </w:pPr>
    </w:p>
    <w:p w:rsidR="008F6368" w:rsidRDefault="003A04DD" w:rsidP="003A04DD">
      <w:pPr>
        <w:spacing w:after="0" w:line="240" w:lineRule="auto"/>
        <w:jc w:val="center"/>
        <w:rPr>
          <w:rFonts w:ascii="Times New Roman" w:hAnsi="Times New Roman" w:cs="Times New Roman"/>
          <w:sz w:val="28"/>
          <w:szCs w:val="28"/>
          <w:lang w:val="kk-KZ"/>
        </w:rPr>
      </w:pPr>
      <w:r w:rsidRPr="003A04DD">
        <w:rPr>
          <w:rFonts w:ascii="Times New Roman" w:hAnsi="Times New Roman" w:cs="Times New Roman"/>
          <w:b/>
          <w:i/>
          <w:sz w:val="28"/>
          <w:szCs w:val="28"/>
          <w:lang w:val="kk-KZ"/>
        </w:rPr>
        <w:t>Дарынды балалардың а</w:t>
      </w:r>
      <w:r w:rsidR="00D270DD" w:rsidRPr="003A04DD">
        <w:rPr>
          <w:rFonts w:ascii="Times New Roman" w:hAnsi="Times New Roman" w:cs="Times New Roman"/>
          <w:b/>
          <w:i/>
          <w:sz w:val="28"/>
          <w:szCs w:val="28"/>
          <w:lang w:val="kk-KZ"/>
        </w:rPr>
        <w:t>та-аналарға ұсыныс</w:t>
      </w:r>
    </w:p>
    <w:p w:rsidR="00D270DD" w:rsidRDefault="00D270DD" w:rsidP="003A04DD">
      <w:pPr>
        <w:spacing w:after="0" w:line="240" w:lineRule="auto"/>
        <w:ind w:firstLine="708"/>
        <w:jc w:val="both"/>
        <w:rPr>
          <w:rFonts w:ascii="Times New Roman" w:hAnsi="Times New Roman" w:cs="Times New Roman"/>
          <w:sz w:val="28"/>
          <w:szCs w:val="28"/>
          <w:lang w:val="kk-KZ"/>
        </w:rPr>
      </w:pPr>
      <w:r w:rsidRPr="00D270DD">
        <w:rPr>
          <w:rFonts w:ascii="Times New Roman" w:hAnsi="Times New Roman" w:cs="Times New Roman"/>
          <w:sz w:val="28"/>
          <w:szCs w:val="28"/>
          <w:lang w:val="kk-KZ"/>
        </w:rPr>
        <w:t>1. Баламен қарым-қатынаста "оң модельді"ұстаңыз.</w:t>
      </w:r>
      <w:r w:rsidRPr="009428DA">
        <w:rPr>
          <w:lang w:val="kk-KZ"/>
        </w:rPr>
        <w:t xml:space="preserve"> </w:t>
      </w:r>
      <w:r w:rsidRPr="00D270DD">
        <w:rPr>
          <w:rFonts w:ascii="Times New Roman" w:hAnsi="Times New Roman" w:cs="Times New Roman"/>
          <w:sz w:val="28"/>
          <w:szCs w:val="28"/>
          <w:lang w:val="kk-KZ"/>
        </w:rPr>
        <w:t>Оны әр жағдайда мақтаңыз, ол оған лайық болған жағдайда, тіпті аз ғана табысты атап өтіңіз.</w:t>
      </w:r>
      <w:r w:rsidRPr="009428DA">
        <w:rPr>
          <w:lang w:val="kk-KZ"/>
        </w:rPr>
        <w:t xml:space="preserve"> </w:t>
      </w:r>
      <w:r w:rsidRPr="00D270DD">
        <w:rPr>
          <w:rFonts w:ascii="Times New Roman" w:hAnsi="Times New Roman" w:cs="Times New Roman"/>
          <w:sz w:val="28"/>
          <w:szCs w:val="28"/>
          <w:lang w:val="kk-KZ"/>
        </w:rPr>
        <w:t>Естеріңізде болсын, балалар жиі сөгіс пен ескертулерді елемейді, бірақ аз мақтауға сезімтал.</w:t>
      </w:r>
    </w:p>
    <w:p w:rsidR="00D270DD" w:rsidRDefault="00D270DD" w:rsidP="003A04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D270DD">
        <w:rPr>
          <w:lang w:val="kk-KZ"/>
        </w:rPr>
        <w:t xml:space="preserve"> </w:t>
      </w:r>
      <w:r w:rsidRPr="00D270DD">
        <w:rPr>
          <w:rFonts w:ascii="Times New Roman" w:hAnsi="Times New Roman" w:cs="Times New Roman"/>
          <w:sz w:val="28"/>
          <w:szCs w:val="28"/>
          <w:lang w:val="kk-KZ"/>
        </w:rPr>
        <w:t>Физикалық жазаға жүгінбеңіз.</w:t>
      </w:r>
      <w:r w:rsidRPr="00D270DD">
        <w:rPr>
          <w:lang w:val="kk-KZ"/>
        </w:rPr>
        <w:t xml:space="preserve"> </w:t>
      </w:r>
      <w:r w:rsidRPr="00D270DD">
        <w:rPr>
          <w:rFonts w:ascii="Times New Roman" w:hAnsi="Times New Roman" w:cs="Times New Roman"/>
          <w:sz w:val="28"/>
          <w:szCs w:val="28"/>
          <w:lang w:val="kk-KZ"/>
        </w:rPr>
        <w:t>Сіздің баламен қарым-қатынасыңыз қорқыныш емес, сенімге негізделуі тиіс. Ол әрқашан сіздің көмек және қолдау сезінуі керек.</w:t>
      </w:r>
      <w:r w:rsidRPr="00D270DD">
        <w:rPr>
          <w:lang w:val="kk-KZ"/>
        </w:rPr>
        <w:t xml:space="preserve"> </w:t>
      </w:r>
      <w:r w:rsidRPr="00D270DD">
        <w:rPr>
          <w:rFonts w:ascii="Times New Roman" w:hAnsi="Times New Roman" w:cs="Times New Roman"/>
          <w:sz w:val="28"/>
          <w:szCs w:val="28"/>
          <w:lang w:val="kk-KZ"/>
        </w:rPr>
        <w:t>Туындаған қиындықтарды бірлесіп шешіңіз.</w:t>
      </w:r>
    </w:p>
    <w:p w:rsidR="00D270DD" w:rsidRDefault="00D270DD" w:rsidP="003A04DD">
      <w:pPr>
        <w:spacing w:after="0" w:line="240" w:lineRule="auto"/>
        <w:jc w:val="both"/>
        <w:rPr>
          <w:rFonts w:ascii="Times New Roman" w:hAnsi="Times New Roman" w:cs="Times New Roman"/>
          <w:sz w:val="28"/>
          <w:szCs w:val="28"/>
          <w:lang w:val="kk-KZ"/>
        </w:rPr>
      </w:pPr>
      <w:r w:rsidRPr="00D270DD">
        <w:rPr>
          <w:rFonts w:ascii="Times New Roman" w:hAnsi="Times New Roman" w:cs="Times New Roman"/>
          <w:sz w:val="28"/>
          <w:szCs w:val="28"/>
          <w:lang w:val="kk-KZ"/>
        </w:rPr>
        <w:t>3. Жиі айтыңыз" иә"," жоқ "және"болмайды" сөздерінен аулақ болыңыз.</w:t>
      </w:r>
    </w:p>
    <w:p w:rsidR="00D270DD" w:rsidRDefault="00D270DD" w:rsidP="003A04DD">
      <w:pPr>
        <w:spacing w:after="0" w:line="240" w:lineRule="auto"/>
        <w:jc w:val="both"/>
        <w:rPr>
          <w:rFonts w:ascii="Times New Roman" w:hAnsi="Times New Roman" w:cs="Times New Roman"/>
          <w:sz w:val="28"/>
          <w:szCs w:val="28"/>
          <w:lang w:val="kk-KZ"/>
        </w:rPr>
      </w:pPr>
      <w:r w:rsidRPr="00D270DD">
        <w:rPr>
          <w:rFonts w:ascii="Times New Roman" w:hAnsi="Times New Roman" w:cs="Times New Roman"/>
          <w:sz w:val="28"/>
          <w:szCs w:val="28"/>
          <w:lang w:val="kk-KZ"/>
        </w:rPr>
        <w:t>4. Оған күнделікті (нанға бару, итті азықтандыру және т.б.) орындау қажет үй істерінің бір бөлігін тапсырыңыз және ешбір жағдайда оны орындамаңыз.</w:t>
      </w:r>
    </w:p>
    <w:p w:rsidR="00D270DD" w:rsidRDefault="00D270DD" w:rsidP="003A04DD">
      <w:pPr>
        <w:spacing w:after="0" w:line="240" w:lineRule="auto"/>
        <w:jc w:val="both"/>
        <w:rPr>
          <w:rFonts w:ascii="Times New Roman" w:hAnsi="Times New Roman" w:cs="Times New Roman"/>
          <w:sz w:val="28"/>
          <w:szCs w:val="28"/>
          <w:lang w:val="kk-KZ"/>
        </w:rPr>
      </w:pPr>
      <w:r w:rsidRPr="00D270DD">
        <w:rPr>
          <w:rFonts w:ascii="Times New Roman" w:hAnsi="Times New Roman" w:cs="Times New Roman"/>
          <w:sz w:val="28"/>
          <w:szCs w:val="28"/>
          <w:lang w:val="kk-KZ"/>
        </w:rPr>
        <w:t>5. Өзін-өзі бақылау күнделігін жүргізіп, баламен бірге оның үйде және мектептегі жетістіктерін белгілеңіз.</w:t>
      </w:r>
      <w:r w:rsidRPr="00D270DD">
        <w:rPr>
          <w:lang w:val="kk-KZ"/>
        </w:rPr>
        <w:t xml:space="preserve"> </w:t>
      </w:r>
      <w:r w:rsidRPr="00D270DD">
        <w:rPr>
          <w:rFonts w:ascii="Times New Roman" w:hAnsi="Times New Roman" w:cs="Times New Roman"/>
          <w:sz w:val="28"/>
          <w:szCs w:val="28"/>
          <w:lang w:val="kk-KZ"/>
        </w:rPr>
        <w:t>Үлгі бағандар: үй міндеттерін орындау, мектепте оқу, үй тапсырмаларын орындау.</w:t>
      </w:r>
    </w:p>
    <w:p w:rsidR="00D270DD" w:rsidRDefault="00D270DD" w:rsidP="003A04DD">
      <w:pPr>
        <w:spacing w:after="0" w:line="240" w:lineRule="auto"/>
        <w:jc w:val="both"/>
        <w:rPr>
          <w:rFonts w:ascii="Times New Roman" w:hAnsi="Times New Roman" w:cs="Times New Roman"/>
          <w:sz w:val="28"/>
          <w:szCs w:val="28"/>
          <w:lang w:val="kk-KZ"/>
        </w:rPr>
      </w:pPr>
      <w:r w:rsidRPr="00D270DD">
        <w:rPr>
          <w:rFonts w:ascii="Times New Roman" w:hAnsi="Times New Roman" w:cs="Times New Roman"/>
          <w:sz w:val="28"/>
          <w:szCs w:val="28"/>
          <w:lang w:val="kk-KZ"/>
        </w:rPr>
        <w:t>6. Балдық немесе белгілік сыйақы жүйесін енгізіңіз (әрбір жақсы әрекетті Жұлдызшамен белгілеуге болады, ал олардың белгілі бір санын ойыншықпен, тәттілермен немесе бұрыннан уәде етілген сапармен марапаттауға болады).</w:t>
      </w:r>
    </w:p>
    <w:p w:rsidR="00D270DD" w:rsidRDefault="00D270DD" w:rsidP="003A04D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CE720B" w:rsidRPr="00CE720B">
        <w:rPr>
          <w:lang w:val="kk-KZ"/>
        </w:rPr>
        <w:t xml:space="preserve"> </w:t>
      </w:r>
      <w:r w:rsidR="00CE720B" w:rsidRPr="00CE720B">
        <w:rPr>
          <w:rFonts w:ascii="Times New Roman" w:hAnsi="Times New Roman" w:cs="Times New Roman"/>
          <w:sz w:val="28"/>
          <w:szCs w:val="28"/>
          <w:lang w:val="kk-KZ"/>
        </w:rPr>
        <w:t>Балаға қойылатын талаптар Жоғары немесе керісінше төмен емес. Оның алдына оның қабілетіне сәйкес міндеттер қоюға тырысыңыз.</w:t>
      </w:r>
    </w:p>
    <w:p w:rsidR="00CE720B" w:rsidRDefault="00CE720B" w:rsidP="003A04DD">
      <w:pPr>
        <w:spacing w:after="0" w:line="240" w:lineRule="auto"/>
        <w:jc w:val="both"/>
        <w:rPr>
          <w:rFonts w:ascii="Times New Roman" w:hAnsi="Times New Roman" w:cs="Times New Roman"/>
          <w:sz w:val="28"/>
          <w:szCs w:val="28"/>
          <w:lang w:val="kk-KZ"/>
        </w:rPr>
      </w:pPr>
      <w:r w:rsidRPr="00CE720B">
        <w:rPr>
          <w:rFonts w:ascii="Times New Roman" w:hAnsi="Times New Roman" w:cs="Times New Roman"/>
          <w:sz w:val="28"/>
          <w:szCs w:val="28"/>
          <w:lang w:val="kk-KZ"/>
        </w:rPr>
        <w:t>8. Бала үшін мінез-құлық шеңберін анықтаңыз-не болады және не болмайды. Барлық рұқсат ешқандай пайда әкелмейді.</w:t>
      </w:r>
    </w:p>
    <w:p w:rsidR="00CE720B" w:rsidRDefault="00CE720B" w:rsidP="003A04DD">
      <w:pPr>
        <w:spacing w:after="0" w:line="240" w:lineRule="auto"/>
        <w:jc w:val="both"/>
        <w:rPr>
          <w:rFonts w:ascii="Times New Roman" w:hAnsi="Times New Roman" w:cs="Times New Roman"/>
          <w:sz w:val="28"/>
          <w:szCs w:val="28"/>
          <w:lang w:val="kk-KZ"/>
        </w:rPr>
      </w:pPr>
      <w:r w:rsidRPr="00CE720B">
        <w:rPr>
          <w:rFonts w:ascii="Times New Roman" w:hAnsi="Times New Roman" w:cs="Times New Roman"/>
          <w:sz w:val="28"/>
          <w:szCs w:val="28"/>
          <w:lang w:val="kk-KZ"/>
        </w:rPr>
        <w:t>9. Оған қатаң ережелер жасамаңыз. Сіздің нұсқаулар тиіс нұсқауларымен емес, бұйрықтарымен. Оның қауіпсіздігі мен денсаулығына қатысты ережелерді орындауды талап етіңіз, қалғандарына қатысты осындай жақын болмауы керек.</w:t>
      </w:r>
    </w:p>
    <w:p w:rsidR="00CE720B" w:rsidRDefault="00CE720B" w:rsidP="003A04DD">
      <w:pPr>
        <w:spacing w:after="0" w:line="240" w:lineRule="auto"/>
        <w:jc w:val="both"/>
        <w:rPr>
          <w:rFonts w:ascii="Times New Roman" w:hAnsi="Times New Roman" w:cs="Times New Roman"/>
          <w:sz w:val="28"/>
          <w:szCs w:val="28"/>
          <w:lang w:val="kk-KZ"/>
        </w:rPr>
      </w:pPr>
      <w:r w:rsidRPr="00CE720B">
        <w:rPr>
          <w:rFonts w:ascii="Times New Roman" w:hAnsi="Times New Roman" w:cs="Times New Roman"/>
          <w:sz w:val="28"/>
          <w:szCs w:val="28"/>
          <w:lang w:val="kk-KZ"/>
        </w:rPr>
        <w:t>10. Сіздің балаңыздың мінез-құлқы-бұл Сіздің назарыңызды аударудың тәсілі. Онымен көп уақыт өткізіңіз: ойнаңыз, басқа адамдармен қалай дұрыс қарым-қатынас жасауға үйретіңіз, қоғамдық орындарда өзін қалай ұстау, көшені өту және басқа да әлеуметтік дағдыларға үйрету.</w:t>
      </w:r>
    </w:p>
    <w:p w:rsidR="00CE720B" w:rsidRDefault="00B0597D" w:rsidP="003A04DD">
      <w:pPr>
        <w:spacing w:after="0" w:line="240" w:lineRule="auto"/>
        <w:jc w:val="both"/>
        <w:rPr>
          <w:rFonts w:ascii="Times New Roman" w:hAnsi="Times New Roman" w:cs="Times New Roman"/>
          <w:sz w:val="28"/>
          <w:szCs w:val="28"/>
          <w:lang w:val="kk-KZ"/>
        </w:rPr>
      </w:pPr>
      <w:r w:rsidRPr="00B0597D">
        <w:rPr>
          <w:rFonts w:ascii="Times New Roman" w:hAnsi="Times New Roman" w:cs="Times New Roman"/>
          <w:sz w:val="28"/>
          <w:szCs w:val="28"/>
          <w:lang w:val="kk-KZ"/>
        </w:rPr>
        <w:t>11. Үйде күн тәртібін ұстаңыз. Тамақ ішу, ойындар, серуендеу, ұйқыға кету бір уақытта жасалуы тиіс. Баланы оны сақтағаны үшін марапаттаңыз.</w:t>
      </w:r>
    </w:p>
    <w:p w:rsidR="00B0597D" w:rsidRDefault="00B0597D" w:rsidP="003A04DD">
      <w:pPr>
        <w:spacing w:after="0" w:line="240" w:lineRule="auto"/>
        <w:jc w:val="both"/>
        <w:rPr>
          <w:rFonts w:ascii="Times New Roman" w:hAnsi="Times New Roman" w:cs="Times New Roman"/>
          <w:sz w:val="28"/>
          <w:szCs w:val="28"/>
          <w:lang w:val="kk-KZ"/>
        </w:rPr>
      </w:pPr>
      <w:r w:rsidRPr="00B0597D">
        <w:rPr>
          <w:rFonts w:ascii="Times New Roman" w:hAnsi="Times New Roman" w:cs="Times New Roman"/>
          <w:sz w:val="28"/>
          <w:szCs w:val="28"/>
          <w:lang w:val="kk-KZ"/>
        </w:rPr>
        <w:t>12. Үйде балаға тыныш жағдай жасау керек. Оған жеке бөлме беру үшін тамаша болар еді. Онда оның назарын аудара алатын заттардың ең аз саны болуы керек. Тұсқағаз түсі ашық, тыныштандыратын болуы керек, көк түске басымдық беріледі. Оның бөлмесінде спорт бұрышын ұйымдастыру өте жақсы (тартылу үшін керме, тиісті жасқа арналған гантель, эспандер, кілемше және т .б.)</w:t>
      </w:r>
    </w:p>
    <w:p w:rsidR="00B0597D" w:rsidRDefault="00B0597D" w:rsidP="003A04DD">
      <w:pPr>
        <w:spacing w:after="0" w:line="240" w:lineRule="auto"/>
        <w:jc w:val="both"/>
        <w:rPr>
          <w:rFonts w:ascii="Times New Roman" w:hAnsi="Times New Roman" w:cs="Times New Roman"/>
          <w:sz w:val="28"/>
          <w:szCs w:val="28"/>
          <w:lang w:val="kk-KZ"/>
        </w:rPr>
      </w:pPr>
      <w:r w:rsidRPr="00B0597D">
        <w:rPr>
          <w:rFonts w:ascii="Times New Roman" w:hAnsi="Times New Roman" w:cs="Times New Roman"/>
          <w:sz w:val="28"/>
          <w:szCs w:val="28"/>
          <w:lang w:val="kk-KZ"/>
        </w:rPr>
        <w:t>13. Егер балаға оқу қиын болса, одан барлық пәндер бойынша жоғары баға талап етпеңіз. 2-3 негізгі жақсы белгілері болуы жеткілікті.</w:t>
      </w:r>
    </w:p>
    <w:p w:rsidR="00B0597D" w:rsidRDefault="00B0597D" w:rsidP="003A04DD">
      <w:pPr>
        <w:spacing w:after="0" w:line="240" w:lineRule="auto"/>
        <w:jc w:val="both"/>
        <w:rPr>
          <w:rFonts w:ascii="Times New Roman" w:hAnsi="Times New Roman" w:cs="Times New Roman"/>
          <w:sz w:val="28"/>
          <w:szCs w:val="28"/>
          <w:lang w:val="kk-KZ"/>
        </w:rPr>
      </w:pPr>
      <w:r w:rsidRPr="00B0597D">
        <w:rPr>
          <w:rFonts w:ascii="Times New Roman" w:hAnsi="Times New Roman" w:cs="Times New Roman"/>
          <w:sz w:val="28"/>
          <w:szCs w:val="28"/>
          <w:lang w:val="kk-KZ"/>
        </w:rPr>
        <w:t>14. Жұмыс істеу үшін қажетті жағдай жасаңыз. Баланың өз бұрышы болуы керек, үстелде сабақ кезінде оның назарын аударатын ештеңе болмауы керек. Үстел үстінде ешқандай плакаттар мен фотосуреттер болмауы керек. Үстел терезеде орналаспауы тиіс.</w:t>
      </w:r>
    </w:p>
    <w:p w:rsidR="003C3B54" w:rsidRDefault="009428DA" w:rsidP="003A04DD">
      <w:pPr>
        <w:spacing w:after="0" w:line="240" w:lineRule="auto"/>
        <w:jc w:val="both"/>
        <w:rPr>
          <w:rFonts w:ascii="Times New Roman" w:hAnsi="Times New Roman" w:cs="Times New Roman"/>
          <w:sz w:val="28"/>
          <w:szCs w:val="28"/>
          <w:lang w:val="kk-KZ"/>
        </w:rPr>
      </w:pPr>
      <w:r w:rsidRPr="009428DA">
        <w:rPr>
          <w:rFonts w:ascii="Times New Roman" w:hAnsi="Times New Roman" w:cs="Times New Roman"/>
          <w:sz w:val="28"/>
          <w:szCs w:val="28"/>
          <w:lang w:val="kk-KZ"/>
        </w:rPr>
        <w:t>15. Мүмкіндігінше адамдардың көп жиналуына жол бермеңіз. Дүкендерде, базарларда және т.б. болу балаға шамадан тыс әсер етеді.</w:t>
      </w:r>
    </w:p>
    <w:p w:rsidR="009428DA" w:rsidRDefault="009428DA" w:rsidP="003A04DD">
      <w:pPr>
        <w:spacing w:after="0" w:line="240" w:lineRule="auto"/>
        <w:jc w:val="both"/>
        <w:rPr>
          <w:rFonts w:ascii="Times New Roman" w:hAnsi="Times New Roman" w:cs="Times New Roman"/>
          <w:sz w:val="28"/>
          <w:szCs w:val="28"/>
          <w:lang w:val="kk-KZ"/>
        </w:rPr>
      </w:pPr>
      <w:r w:rsidRPr="009428DA">
        <w:rPr>
          <w:rFonts w:ascii="Times New Roman" w:hAnsi="Times New Roman" w:cs="Times New Roman"/>
          <w:sz w:val="28"/>
          <w:szCs w:val="28"/>
          <w:lang w:val="kk-KZ"/>
        </w:rPr>
        <w:t>16. Баланы шаршаудан сақтаңыз, өйткені ол өзін-өзі бақылаудың төмендеуіне және қозғалыс белсенділігі</w:t>
      </w:r>
      <w:r>
        <w:rPr>
          <w:rFonts w:ascii="Times New Roman" w:hAnsi="Times New Roman" w:cs="Times New Roman"/>
          <w:sz w:val="28"/>
          <w:szCs w:val="28"/>
          <w:lang w:val="kk-KZ"/>
        </w:rPr>
        <w:t xml:space="preserve">нің өсуіне әкеледі. Теледидар алдында көп </w:t>
      </w:r>
      <w:r w:rsidRPr="009428DA">
        <w:rPr>
          <w:rFonts w:ascii="Times New Roman" w:hAnsi="Times New Roman" w:cs="Times New Roman"/>
          <w:sz w:val="28"/>
          <w:szCs w:val="28"/>
          <w:lang w:val="kk-KZ"/>
        </w:rPr>
        <w:t>отыруға жол бермеңіз.</w:t>
      </w:r>
    </w:p>
    <w:p w:rsidR="009428DA" w:rsidRDefault="009428DA" w:rsidP="003A04DD">
      <w:pPr>
        <w:spacing w:after="0" w:line="240" w:lineRule="auto"/>
        <w:jc w:val="both"/>
        <w:rPr>
          <w:rFonts w:ascii="Times New Roman" w:hAnsi="Times New Roman" w:cs="Times New Roman"/>
          <w:sz w:val="28"/>
          <w:szCs w:val="28"/>
          <w:lang w:val="kk-KZ"/>
        </w:rPr>
      </w:pPr>
      <w:r w:rsidRPr="009428DA">
        <w:rPr>
          <w:rFonts w:ascii="Times New Roman" w:hAnsi="Times New Roman" w:cs="Times New Roman"/>
          <w:sz w:val="28"/>
          <w:szCs w:val="28"/>
          <w:lang w:val="kk-KZ"/>
        </w:rPr>
        <w:lastRenderedPageBreak/>
        <w:t>17. Баланың ұйық</w:t>
      </w:r>
      <w:r>
        <w:rPr>
          <w:rFonts w:ascii="Times New Roman" w:hAnsi="Times New Roman" w:cs="Times New Roman"/>
          <w:sz w:val="28"/>
          <w:szCs w:val="28"/>
          <w:lang w:val="kk-KZ"/>
        </w:rPr>
        <w:t>ысы қануын қадағаланыз</w:t>
      </w:r>
      <w:r w:rsidRPr="009428DA">
        <w:rPr>
          <w:rFonts w:ascii="Times New Roman" w:hAnsi="Times New Roman" w:cs="Times New Roman"/>
          <w:sz w:val="28"/>
          <w:szCs w:val="28"/>
          <w:lang w:val="kk-KZ"/>
        </w:rPr>
        <w:t>. Ұйқының жеткіліксіздігі назар аудару мен өзін-өзі бақылаудың одан әрі нашарлауына алып келеді. Күннің соңында бала басқарылмайтын бола алады.</w:t>
      </w:r>
    </w:p>
    <w:p w:rsidR="009428DA" w:rsidRDefault="009428DA" w:rsidP="003A04DD">
      <w:pPr>
        <w:spacing w:after="0" w:line="240" w:lineRule="auto"/>
        <w:jc w:val="both"/>
        <w:rPr>
          <w:rFonts w:ascii="Times New Roman" w:hAnsi="Times New Roman" w:cs="Times New Roman"/>
          <w:sz w:val="28"/>
          <w:szCs w:val="28"/>
          <w:lang w:val="kk-KZ"/>
        </w:rPr>
      </w:pPr>
      <w:r w:rsidRPr="009428DA">
        <w:rPr>
          <w:rFonts w:ascii="Times New Roman" w:hAnsi="Times New Roman" w:cs="Times New Roman"/>
          <w:sz w:val="28"/>
          <w:szCs w:val="28"/>
          <w:lang w:val="kk-KZ"/>
        </w:rPr>
        <w:t>18. Оның саналы тежелуін дамытыңыз, өзіңізді бақылауға үйретіңіз. Бір нәрсе жасамас бұрын, 10-нан 1-ге дейін санасын.</w:t>
      </w:r>
    </w:p>
    <w:p w:rsidR="009428DA" w:rsidRDefault="009428DA" w:rsidP="003A04DD">
      <w:pPr>
        <w:spacing w:after="0" w:line="240" w:lineRule="auto"/>
        <w:jc w:val="both"/>
        <w:rPr>
          <w:rFonts w:ascii="Times New Roman" w:hAnsi="Times New Roman" w:cs="Times New Roman"/>
          <w:sz w:val="28"/>
          <w:szCs w:val="28"/>
          <w:lang w:val="kk-KZ"/>
        </w:rPr>
      </w:pPr>
      <w:r w:rsidRPr="009428DA">
        <w:rPr>
          <w:rFonts w:ascii="Times New Roman" w:hAnsi="Times New Roman" w:cs="Times New Roman"/>
          <w:sz w:val="28"/>
          <w:szCs w:val="28"/>
          <w:lang w:val="kk-KZ"/>
        </w:rPr>
        <w:t>19. Есіңізде болсын! Сіздің тыныштығыңыз-бала үшін ең жақсы үлгі.</w:t>
      </w:r>
    </w:p>
    <w:p w:rsidR="009428DA" w:rsidRDefault="009428DA" w:rsidP="003A04DD">
      <w:pPr>
        <w:spacing w:after="0" w:line="240" w:lineRule="auto"/>
        <w:jc w:val="both"/>
        <w:rPr>
          <w:rFonts w:ascii="Times New Roman" w:hAnsi="Times New Roman" w:cs="Times New Roman"/>
          <w:sz w:val="28"/>
          <w:szCs w:val="28"/>
          <w:lang w:val="kk-KZ"/>
        </w:rPr>
      </w:pPr>
      <w:r w:rsidRPr="009428DA">
        <w:rPr>
          <w:rFonts w:ascii="Times New Roman" w:hAnsi="Times New Roman" w:cs="Times New Roman"/>
          <w:sz w:val="28"/>
          <w:szCs w:val="28"/>
          <w:lang w:val="kk-KZ"/>
        </w:rPr>
        <w:t xml:space="preserve">20. Балаға артық энергияны жұмсауға көбірек мүмкіндік берейік. Таза ауада күнделікті дене белсенділігі пайдалы — ұзақ серуендеу, жүгіру, спорттық сабақтар. Гигиеналық дағдыларды, шынығуды қоса дамытыңыз; бірақ баланы </w:t>
      </w:r>
      <w:r>
        <w:rPr>
          <w:rFonts w:ascii="Times New Roman" w:hAnsi="Times New Roman" w:cs="Times New Roman"/>
          <w:sz w:val="28"/>
          <w:szCs w:val="28"/>
          <w:lang w:val="kk-KZ"/>
        </w:rPr>
        <w:t>шаршатпаныз</w:t>
      </w:r>
      <w:r w:rsidRPr="009428DA">
        <w:rPr>
          <w:rFonts w:ascii="Times New Roman" w:hAnsi="Times New Roman" w:cs="Times New Roman"/>
          <w:sz w:val="28"/>
          <w:szCs w:val="28"/>
          <w:lang w:val="kk-KZ"/>
        </w:rPr>
        <w:t>.</w:t>
      </w:r>
    </w:p>
    <w:p w:rsidR="009428DA" w:rsidRDefault="009428DA" w:rsidP="003A04DD">
      <w:pPr>
        <w:spacing w:after="0" w:line="240" w:lineRule="auto"/>
        <w:jc w:val="both"/>
        <w:rPr>
          <w:rFonts w:ascii="Times New Roman" w:hAnsi="Times New Roman" w:cs="Times New Roman"/>
          <w:sz w:val="28"/>
          <w:szCs w:val="28"/>
          <w:lang w:val="kk-KZ"/>
        </w:rPr>
      </w:pPr>
      <w:r w:rsidRPr="009428DA">
        <w:rPr>
          <w:rFonts w:ascii="Times New Roman" w:hAnsi="Times New Roman" w:cs="Times New Roman"/>
          <w:sz w:val="28"/>
          <w:szCs w:val="28"/>
          <w:lang w:val="kk-KZ"/>
        </w:rPr>
        <w:t>21. Баланың қандай да бір сабаққа деген қызығушылығын тәрбиелеңіз. Ол қандай да бір салада өзін шебер және құзыретті сезіну маңызды. Әрбір адам "Дока" болуы керек. Ата — аналардың міндеті-балаға "қол ұшын беріп", оның өзіне деген сенімін арттыра алатын сабақтарды табу. Олар табыс стратегиясын әзірлеу үшін "полигон" болады.</w:t>
      </w:r>
    </w:p>
    <w:p w:rsidR="009428DA" w:rsidRDefault="009428DA" w:rsidP="003A04DD">
      <w:pPr>
        <w:jc w:val="both"/>
        <w:rPr>
          <w:rFonts w:ascii="Times New Roman" w:hAnsi="Times New Roman" w:cs="Times New Roman"/>
          <w:sz w:val="28"/>
          <w:szCs w:val="28"/>
          <w:lang w:val="kk-KZ"/>
        </w:rPr>
      </w:pPr>
    </w:p>
    <w:p w:rsidR="009428DA" w:rsidRDefault="009428DA" w:rsidP="003A04DD">
      <w:pPr>
        <w:jc w:val="both"/>
        <w:rPr>
          <w:rFonts w:ascii="Times New Roman" w:hAnsi="Times New Roman" w:cs="Times New Roman"/>
          <w:sz w:val="28"/>
          <w:szCs w:val="28"/>
          <w:lang w:val="kk-KZ"/>
        </w:rPr>
      </w:pPr>
    </w:p>
    <w:p w:rsidR="009428DA" w:rsidRDefault="009428DA" w:rsidP="003A04DD">
      <w:pPr>
        <w:jc w:val="both"/>
        <w:rPr>
          <w:rFonts w:ascii="Times New Roman" w:hAnsi="Times New Roman" w:cs="Times New Roman"/>
          <w:sz w:val="28"/>
          <w:szCs w:val="28"/>
          <w:lang w:val="kk-KZ"/>
        </w:rPr>
      </w:pPr>
    </w:p>
    <w:p w:rsidR="009428DA" w:rsidRDefault="009428DA" w:rsidP="003A04DD">
      <w:pPr>
        <w:jc w:val="both"/>
        <w:rPr>
          <w:rFonts w:ascii="Times New Roman" w:hAnsi="Times New Roman" w:cs="Times New Roman"/>
          <w:sz w:val="28"/>
          <w:szCs w:val="28"/>
          <w:lang w:val="kk-KZ"/>
        </w:rPr>
      </w:pPr>
    </w:p>
    <w:p w:rsidR="009428DA" w:rsidRDefault="009428DA" w:rsidP="003A04DD">
      <w:pPr>
        <w:jc w:val="both"/>
        <w:rPr>
          <w:rFonts w:ascii="Times New Roman" w:hAnsi="Times New Roman" w:cs="Times New Roman"/>
          <w:sz w:val="28"/>
          <w:szCs w:val="28"/>
          <w:lang w:val="kk-KZ"/>
        </w:rPr>
      </w:pPr>
    </w:p>
    <w:p w:rsidR="009428DA" w:rsidRDefault="009428DA" w:rsidP="003A04DD">
      <w:pPr>
        <w:jc w:val="both"/>
        <w:rPr>
          <w:rFonts w:ascii="Times New Roman" w:hAnsi="Times New Roman" w:cs="Times New Roman"/>
          <w:sz w:val="28"/>
          <w:szCs w:val="28"/>
          <w:lang w:val="kk-KZ"/>
        </w:rPr>
      </w:pPr>
    </w:p>
    <w:p w:rsidR="009428DA" w:rsidRDefault="009428DA" w:rsidP="003A04DD">
      <w:pPr>
        <w:jc w:val="both"/>
        <w:rPr>
          <w:rFonts w:ascii="Times New Roman" w:hAnsi="Times New Roman" w:cs="Times New Roman"/>
          <w:sz w:val="28"/>
          <w:szCs w:val="28"/>
          <w:lang w:val="kk-KZ"/>
        </w:rPr>
      </w:pPr>
    </w:p>
    <w:p w:rsidR="009428DA" w:rsidRDefault="009428DA" w:rsidP="003A04DD">
      <w:pPr>
        <w:jc w:val="both"/>
        <w:rPr>
          <w:rFonts w:ascii="Times New Roman" w:hAnsi="Times New Roman" w:cs="Times New Roman"/>
          <w:sz w:val="28"/>
          <w:szCs w:val="28"/>
          <w:lang w:val="kk-KZ"/>
        </w:rPr>
      </w:pPr>
    </w:p>
    <w:p w:rsidR="009428DA" w:rsidRDefault="009428DA" w:rsidP="003A04DD">
      <w:pPr>
        <w:jc w:val="both"/>
        <w:rPr>
          <w:rFonts w:ascii="Times New Roman" w:hAnsi="Times New Roman" w:cs="Times New Roman"/>
          <w:sz w:val="28"/>
          <w:szCs w:val="28"/>
          <w:lang w:val="kk-KZ"/>
        </w:rPr>
      </w:pPr>
    </w:p>
    <w:p w:rsidR="009428DA" w:rsidRDefault="009428DA" w:rsidP="003A04DD">
      <w:pPr>
        <w:jc w:val="both"/>
        <w:rPr>
          <w:rFonts w:ascii="Times New Roman" w:hAnsi="Times New Roman" w:cs="Times New Roman"/>
          <w:sz w:val="28"/>
          <w:szCs w:val="28"/>
          <w:lang w:val="kk-KZ"/>
        </w:rPr>
      </w:pPr>
    </w:p>
    <w:p w:rsidR="009428DA" w:rsidRDefault="009428DA" w:rsidP="003A04DD">
      <w:pPr>
        <w:jc w:val="both"/>
        <w:rPr>
          <w:rFonts w:ascii="Times New Roman" w:hAnsi="Times New Roman" w:cs="Times New Roman"/>
          <w:sz w:val="28"/>
          <w:szCs w:val="28"/>
          <w:lang w:val="kk-KZ"/>
        </w:rPr>
      </w:pPr>
    </w:p>
    <w:p w:rsidR="009428DA" w:rsidRDefault="009428DA" w:rsidP="003A04DD">
      <w:pPr>
        <w:jc w:val="both"/>
        <w:rPr>
          <w:rFonts w:ascii="Times New Roman" w:hAnsi="Times New Roman" w:cs="Times New Roman"/>
          <w:sz w:val="28"/>
          <w:szCs w:val="28"/>
          <w:lang w:val="kk-KZ"/>
        </w:rPr>
      </w:pPr>
    </w:p>
    <w:p w:rsidR="009428DA" w:rsidRDefault="009428DA" w:rsidP="003A04DD">
      <w:pPr>
        <w:jc w:val="both"/>
        <w:rPr>
          <w:rFonts w:ascii="Times New Roman" w:hAnsi="Times New Roman" w:cs="Times New Roman"/>
          <w:sz w:val="28"/>
          <w:szCs w:val="28"/>
          <w:lang w:val="kk-KZ"/>
        </w:rPr>
      </w:pPr>
    </w:p>
    <w:p w:rsidR="003A04DD" w:rsidRDefault="003A04DD" w:rsidP="003A04DD">
      <w:pPr>
        <w:jc w:val="both"/>
        <w:rPr>
          <w:rFonts w:ascii="Times New Roman" w:hAnsi="Times New Roman" w:cs="Times New Roman"/>
          <w:sz w:val="28"/>
          <w:szCs w:val="28"/>
          <w:lang w:val="kk-KZ"/>
        </w:rPr>
      </w:pPr>
    </w:p>
    <w:p w:rsidR="003A04DD" w:rsidRDefault="003A04DD" w:rsidP="003A04DD">
      <w:pPr>
        <w:jc w:val="both"/>
        <w:rPr>
          <w:rFonts w:ascii="Times New Roman" w:hAnsi="Times New Roman" w:cs="Times New Roman"/>
          <w:sz w:val="28"/>
          <w:szCs w:val="28"/>
          <w:lang w:val="kk-KZ"/>
        </w:rPr>
      </w:pPr>
    </w:p>
    <w:p w:rsidR="003A04DD" w:rsidRDefault="003A04DD" w:rsidP="003A04DD">
      <w:pPr>
        <w:jc w:val="both"/>
        <w:rPr>
          <w:rFonts w:ascii="Times New Roman" w:hAnsi="Times New Roman" w:cs="Times New Roman"/>
          <w:sz w:val="28"/>
          <w:szCs w:val="28"/>
          <w:lang w:val="kk-KZ"/>
        </w:rPr>
      </w:pPr>
    </w:p>
    <w:p w:rsidR="003A04DD" w:rsidRDefault="003A04DD" w:rsidP="003A04DD">
      <w:pPr>
        <w:jc w:val="both"/>
        <w:rPr>
          <w:rFonts w:ascii="Times New Roman" w:hAnsi="Times New Roman" w:cs="Times New Roman"/>
          <w:sz w:val="28"/>
          <w:szCs w:val="28"/>
          <w:lang w:val="kk-KZ"/>
        </w:rPr>
      </w:pPr>
    </w:p>
    <w:p w:rsidR="003A04DD" w:rsidRDefault="003A04DD" w:rsidP="003A04DD">
      <w:pPr>
        <w:jc w:val="both"/>
        <w:rPr>
          <w:rFonts w:ascii="Times New Roman" w:hAnsi="Times New Roman" w:cs="Times New Roman"/>
          <w:sz w:val="28"/>
          <w:szCs w:val="28"/>
          <w:lang w:val="kk-KZ"/>
        </w:rPr>
      </w:pPr>
      <w:bookmarkStart w:id="0" w:name="_GoBack"/>
      <w:bookmarkEnd w:id="0"/>
    </w:p>
    <w:p w:rsidR="009428DA" w:rsidRDefault="009428DA" w:rsidP="003A04DD">
      <w:pPr>
        <w:jc w:val="both"/>
        <w:rPr>
          <w:rFonts w:ascii="Times New Roman" w:hAnsi="Times New Roman" w:cs="Times New Roman"/>
          <w:sz w:val="28"/>
          <w:szCs w:val="28"/>
          <w:lang w:val="kk-KZ"/>
        </w:rPr>
      </w:pPr>
    </w:p>
    <w:p w:rsidR="009428DA" w:rsidRDefault="009428DA" w:rsidP="003A04DD">
      <w:pPr>
        <w:jc w:val="center"/>
        <w:rPr>
          <w:rFonts w:ascii="Times New Roman" w:hAnsi="Times New Roman" w:cs="Times New Roman"/>
          <w:b/>
          <w:sz w:val="36"/>
          <w:szCs w:val="36"/>
          <w:lang w:val="kk-KZ"/>
        </w:rPr>
      </w:pPr>
      <w:r w:rsidRPr="009428DA">
        <w:rPr>
          <w:rFonts w:ascii="Times New Roman" w:hAnsi="Times New Roman" w:cs="Times New Roman"/>
          <w:b/>
          <w:sz w:val="36"/>
          <w:szCs w:val="36"/>
          <w:lang w:val="kk-KZ"/>
        </w:rPr>
        <w:lastRenderedPageBreak/>
        <w:t>Гиперактивті балаға "жедел жәрдем"</w:t>
      </w:r>
    </w:p>
    <w:p w:rsidR="009428DA" w:rsidRPr="00A77C71" w:rsidRDefault="009428DA"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Баланы оның капризінен алшақтату</w:t>
      </w:r>
    </w:p>
    <w:p w:rsidR="00A77C71" w:rsidRPr="00A77C71" w:rsidRDefault="00A77C71"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Таңдау ұсыну (басқа қызмет)</w:t>
      </w:r>
    </w:p>
    <w:p w:rsidR="00A77C71" w:rsidRPr="00A77C71" w:rsidRDefault="00A77C71"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Күтпеген сұрақ қою</w:t>
      </w:r>
    </w:p>
    <w:p w:rsidR="00A77C71" w:rsidRPr="00A77C71" w:rsidRDefault="00A77C71"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Бала үшін күтпеген жолмен әрекет ету)</w:t>
      </w:r>
    </w:p>
    <w:p w:rsidR="00A77C71" w:rsidRPr="00A77C71" w:rsidRDefault="00A77C71"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Баланың әрекетіне тыйым салуға болмайды</w:t>
      </w:r>
    </w:p>
    <w:p w:rsidR="00A77C71" w:rsidRPr="00A77C71" w:rsidRDefault="00A77C71"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Бұйрықпен емес, сұраңыз (бірақ іздеу емес)</w:t>
      </w:r>
    </w:p>
    <w:p w:rsidR="00A77C71" w:rsidRPr="00A77C71" w:rsidRDefault="00A77C71"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Баланы әрдайым тыңдау</w:t>
      </w:r>
    </w:p>
    <w:p w:rsidR="00A77C71" w:rsidRPr="00A77C71" w:rsidRDefault="00A77C71"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Автоматты түрде, бір сөзбен бірдей өз өтінішіңізді қайталаңыз (бейтарап реңімен)</w:t>
      </w:r>
    </w:p>
    <w:p w:rsidR="00A77C71" w:rsidRPr="00A77C71" w:rsidRDefault="00A77C71"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Бір бөлмеде қалдыру (егер бұл оның денсаулығы үшін қауіпсіз болмаса)</w:t>
      </w:r>
    </w:p>
    <w:p w:rsidR="00A77C71" w:rsidRPr="00A77C71" w:rsidRDefault="00A77C71"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Балаға кешірім сұрауды сұрамаңыз</w:t>
      </w:r>
    </w:p>
    <w:p w:rsidR="00A77C71" w:rsidRPr="00A77C71" w:rsidRDefault="00A77C71"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Нотацияны оқыманыз (бала оны естімейді)</w:t>
      </w:r>
    </w:p>
    <w:p w:rsidR="00A77C71" w:rsidRPr="00A77C71" w:rsidRDefault="00A77C71"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Мұндай баланың күн тәртібінде таңғы жаттығу, ауада ойындар қарастырылуы керек. Әсіресе, физикалық разрядтан бір мезгілде назар аударатын ойындар пайдалы</w:t>
      </w:r>
    </w:p>
    <w:p w:rsidR="00A77C71" w:rsidRDefault="00A77C71" w:rsidP="003A04DD">
      <w:pPr>
        <w:jc w:val="both"/>
        <w:rPr>
          <w:rFonts w:ascii="Times New Roman" w:hAnsi="Times New Roman" w:cs="Times New Roman"/>
          <w:sz w:val="36"/>
          <w:szCs w:val="36"/>
          <w:lang w:val="kk-KZ"/>
        </w:rPr>
      </w:pPr>
      <w:r w:rsidRPr="00A77C71">
        <w:rPr>
          <w:rFonts w:ascii="Times New Roman" w:hAnsi="Times New Roman" w:cs="Times New Roman"/>
          <w:sz w:val="36"/>
          <w:szCs w:val="36"/>
          <w:lang w:val="kk-KZ"/>
        </w:rPr>
        <w:t>Гипербелсенді баламен алдын алу жұмысы</w:t>
      </w:r>
    </w:p>
    <w:p w:rsidR="00A77C71" w:rsidRPr="00A77C71" w:rsidRDefault="00A77C71"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xml:space="preserve">* Ойын уақыты туралы, серуендеу ұзақтығы және т. б. туралы баламен алдын ала келісіңіз </w:t>
      </w:r>
    </w:p>
    <w:p w:rsidR="00A77C71" w:rsidRDefault="00A77C71" w:rsidP="003A04DD">
      <w:pPr>
        <w:spacing w:after="0" w:line="240" w:lineRule="auto"/>
        <w:jc w:val="both"/>
        <w:rPr>
          <w:rFonts w:ascii="Times New Roman" w:hAnsi="Times New Roman" w:cs="Times New Roman"/>
          <w:sz w:val="28"/>
          <w:szCs w:val="28"/>
          <w:lang w:val="kk-KZ"/>
        </w:rPr>
      </w:pPr>
      <w:r w:rsidRPr="00A77C71">
        <w:rPr>
          <w:rFonts w:ascii="Times New Roman" w:hAnsi="Times New Roman" w:cs="Times New Roman"/>
          <w:sz w:val="28"/>
          <w:szCs w:val="28"/>
          <w:lang w:val="kk-KZ"/>
        </w:rPr>
        <w:t>* Уақыт аяқталғаны туралы балаға ересек адам емес, оятқыш хабарлайды.</w:t>
      </w:r>
    </w:p>
    <w:p w:rsidR="00A77C71" w:rsidRDefault="005D79FE" w:rsidP="003A04DD">
      <w:pPr>
        <w:spacing w:after="0" w:line="240" w:lineRule="auto"/>
        <w:jc w:val="both"/>
        <w:rPr>
          <w:rFonts w:ascii="Times New Roman" w:hAnsi="Times New Roman" w:cs="Times New Roman"/>
          <w:sz w:val="28"/>
          <w:szCs w:val="28"/>
          <w:lang w:val="kk-KZ"/>
        </w:rPr>
      </w:pPr>
      <w:r w:rsidRPr="005D79FE">
        <w:rPr>
          <w:rFonts w:ascii="Times New Roman" w:hAnsi="Times New Roman" w:cs="Times New Roman"/>
          <w:sz w:val="28"/>
          <w:szCs w:val="28"/>
          <w:lang w:val="kk-KZ"/>
        </w:rPr>
        <w:t>* Баламен бірге қалаулы және жағымсыз мінез-құлық үшін көтермелеу және жазалау жүйесін әзірлеу.</w:t>
      </w:r>
    </w:p>
    <w:p w:rsidR="005D79FE" w:rsidRDefault="005D79FE" w:rsidP="003A04DD">
      <w:pPr>
        <w:spacing w:after="0" w:line="240" w:lineRule="auto"/>
        <w:jc w:val="both"/>
        <w:rPr>
          <w:rFonts w:ascii="Times New Roman" w:hAnsi="Times New Roman" w:cs="Times New Roman"/>
          <w:sz w:val="28"/>
          <w:szCs w:val="28"/>
          <w:lang w:val="kk-KZ"/>
        </w:rPr>
      </w:pPr>
      <w:r w:rsidRPr="005D79FE">
        <w:rPr>
          <w:rFonts w:ascii="Times New Roman" w:hAnsi="Times New Roman" w:cs="Times New Roman"/>
          <w:sz w:val="28"/>
          <w:szCs w:val="28"/>
          <w:lang w:val="kk-KZ"/>
        </w:rPr>
        <w:t>* Топта, мектепте, үйде өзін-өзі ұстау ережелерін қалыптастыру және балаға ыңғайлы жерде орналастыру.</w:t>
      </w:r>
    </w:p>
    <w:p w:rsidR="005D79FE" w:rsidRDefault="005D79FE" w:rsidP="003A04DD">
      <w:pPr>
        <w:spacing w:after="0" w:line="240" w:lineRule="auto"/>
        <w:jc w:val="both"/>
        <w:rPr>
          <w:rFonts w:ascii="Times New Roman" w:hAnsi="Times New Roman" w:cs="Times New Roman"/>
          <w:sz w:val="28"/>
          <w:szCs w:val="28"/>
          <w:lang w:val="kk-KZ"/>
        </w:rPr>
      </w:pPr>
      <w:r w:rsidRPr="005D79FE">
        <w:rPr>
          <w:rFonts w:ascii="Times New Roman" w:hAnsi="Times New Roman" w:cs="Times New Roman"/>
          <w:sz w:val="28"/>
          <w:szCs w:val="28"/>
          <w:lang w:val="kk-KZ"/>
        </w:rPr>
        <w:t>* Баладан осы ережелерді дауыстап айтуды сұраңыз.</w:t>
      </w:r>
    </w:p>
    <w:p w:rsidR="005D79FE" w:rsidRDefault="005D79FE" w:rsidP="003A04DD">
      <w:pPr>
        <w:spacing w:after="0" w:line="240" w:lineRule="auto"/>
        <w:jc w:val="both"/>
        <w:rPr>
          <w:rFonts w:ascii="Times New Roman" w:hAnsi="Times New Roman" w:cs="Times New Roman"/>
          <w:sz w:val="28"/>
          <w:szCs w:val="28"/>
          <w:lang w:val="kk-KZ"/>
        </w:rPr>
      </w:pPr>
      <w:r w:rsidRPr="005D79FE">
        <w:rPr>
          <w:rFonts w:ascii="Times New Roman" w:hAnsi="Times New Roman" w:cs="Times New Roman"/>
          <w:sz w:val="28"/>
          <w:szCs w:val="28"/>
          <w:lang w:val="kk-KZ"/>
        </w:rPr>
        <w:t>* Сабақ басталар алдында бала тапсырманы орындау кезінде өзіне өзі тілек білдіргім келеді деп айта алады.</w:t>
      </w:r>
    </w:p>
    <w:p w:rsidR="005D79FE" w:rsidRPr="00A77C71" w:rsidRDefault="005D79FE" w:rsidP="003A04DD">
      <w:pPr>
        <w:spacing w:after="0" w:line="240" w:lineRule="auto"/>
        <w:jc w:val="both"/>
        <w:rPr>
          <w:rFonts w:ascii="Times New Roman" w:hAnsi="Times New Roman" w:cs="Times New Roman"/>
          <w:sz w:val="28"/>
          <w:szCs w:val="28"/>
          <w:lang w:val="kk-KZ"/>
        </w:rPr>
      </w:pPr>
    </w:p>
    <w:sectPr w:rsidR="005D79FE" w:rsidRPr="00A77C71" w:rsidSect="003A04DD">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C3B54"/>
    <w:rsid w:val="001445EE"/>
    <w:rsid w:val="003A04DD"/>
    <w:rsid w:val="003C3B54"/>
    <w:rsid w:val="004C0D11"/>
    <w:rsid w:val="005D79FE"/>
    <w:rsid w:val="008F6368"/>
    <w:rsid w:val="009428DA"/>
    <w:rsid w:val="00A77C71"/>
    <w:rsid w:val="00AA0D3B"/>
    <w:rsid w:val="00B0597D"/>
    <w:rsid w:val="00CE720B"/>
    <w:rsid w:val="00D270DD"/>
    <w:rsid w:val="00F30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BD934-65D4-45CA-9FD8-BA044C78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D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4D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04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210</cp:lastModifiedBy>
  <cp:revision>7</cp:revision>
  <cp:lastPrinted>2022-04-29T03:02:00Z</cp:lastPrinted>
  <dcterms:created xsi:type="dcterms:W3CDTF">2020-02-28T10:39:00Z</dcterms:created>
  <dcterms:modified xsi:type="dcterms:W3CDTF">2022-04-29T03:02:00Z</dcterms:modified>
</cp:coreProperties>
</file>